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055D" w14:textId="77777777" w:rsidR="0095631C" w:rsidRDefault="0095631C" w:rsidP="0095631C">
      <w:pPr>
        <w:tabs>
          <w:tab w:val="right" w:pos="14598"/>
        </w:tabs>
        <w:jc w:val="center"/>
        <w:rPr>
          <w:sz w:val="20"/>
          <w:szCs w:val="20"/>
        </w:rPr>
      </w:pPr>
      <w:r>
        <w:rPr>
          <w:rFonts w:cs="News Gothic MT"/>
          <w:b/>
          <w:sz w:val="20"/>
          <w:szCs w:val="20"/>
        </w:rPr>
        <w:t xml:space="preserve">FORMULARIO DE OPOSICIÓN A LA CONSULTA MEDIANTE </w:t>
      </w:r>
    </w:p>
    <w:p w14:paraId="224DC2F0" w14:textId="77777777" w:rsidR="0095631C" w:rsidRDefault="0095631C" w:rsidP="0095631C">
      <w:pPr>
        <w:tabs>
          <w:tab w:val="right" w:pos="14598"/>
        </w:tabs>
        <w:jc w:val="center"/>
        <w:rPr>
          <w:sz w:val="20"/>
          <w:szCs w:val="20"/>
        </w:rPr>
      </w:pPr>
      <w:bookmarkStart w:id="0" w:name="__DdeLink__12563_42311042861"/>
      <w:bookmarkEnd w:id="0"/>
      <w:r>
        <w:rPr>
          <w:rFonts w:cs="News Gothic MT"/>
          <w:b/>
          <w:sz w:val="20"/>
          <w:szCs w:val="20"/>
        </w:rPr>
        <w:t>LA INTERMEDIACIÓN DE DATOS</w:t>
      </w:r>
    </w:p>
    <w:p w14:paraId="1C3C384C" w14:textId="77777777" w:rsidR="0095631C" w:rsidRDefault="0095631C" w:rsidP="0095631C">
      <w:pPr>
        <w:tabs>
          <w:tab w:val="center" w:pos="4252"/>
          <w:tab w:val="right" w:pos="8504"/>
        </w:tabs>
        <w:rPr>
          <w:rFonts w:cs="News Gothic MT"/>
          <w:sz w:val="20"/>
          <w:szCs w:val="20"/>
        </w:rPr>
      </w:pPr>
      <w:bookmarkStart w:id="1" w:name="__DdeLink__2462_20651250872"/>
      <w:bookmarkEnd w:id="1"/>
    </w:p>
    <w:tbl>
      <w:tblPr>
        <w:tblW w:w="908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71"/>
        <w:gridCol w:w="594"/>
        <w:gridCol w:w="868"/>
        <w:gridCol w:w="808"/>
        <w:gridCol w:w="2102"/>
        <w:gridCol w:w="4037"/>
      </w:tblGrid>
      <w:tr w:rsidR="0095631C" w14:paraId="710537B4" w14:textId="77777777" w:rsidTr="0095631C">
        <w:tc>
          <w:tcPr>
            <w:tcW w:w="90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63" w:type="dxa"/>
            </w:tcMar>
            <w:vAlign w:val="center"/>
          </w:tcPr>
          <w:p w14:paraId="4D487D8C" w14:textId="77777777" w:rsidR="0095631C" w:rsidRDefault="0095631C" w:rsidP="00980492">
            <w:pPr>
              <w:spacing w:before="57" w:after="57"/>
              <w:rPr>
                <w:rFonts w:cs="News Gothic MT"/>
                <w:b/>
                <w:bCs/>
                <w:sz w:val="20"/>
                <w:szCs w:val="20"/>
              </w:rPr>
            </w:pPr>
            <w:r>
              <w:rPr>
                <w:rFonts w:cs="News Gothic MT"/>
                <w:b/>
                <w:bCs/>
                <w:sz w:val="20"/>
                <w:szCs w:val="20"/>
              </w:rPr>
              <w:t>DATOS DE IDENTIFICACIÓN DE LA ENTIDAD O PERSONA SOLICITANTE</w:t>
            </w:r>
          </w:p>
        </w:tc>
      </w:tr>
      <w:tr w:rsidR="0095631C" w14:paraId="5A30F7B1" w14:textId="77777777" w:rsidTr="00980492">
        <w:tc>
          <w:tcPr>
            <w:tcW w:w="21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7036D80B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Denominación</w:t>
            </w:r>
          </w:p>
        </w:tc>
        <w:tc>
          <w:tcPr>
            <w:tcW w:w="6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030B0E51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</w:tr>
      <w:tr w:rsidR="0095631C" w14:paraId="24ACBBA4" w14:textId="77777777" w:rsidTr="00980492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239B18F9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NIF</w:t>
            </w:r>
          </w:p>
        </w:tc>
        <w:tc>
          <w:tcPr>
            <w:tcW w:w="22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019C082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46FAE99B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Tfno./Móvil</w:t>
            </w:r>
          </w:p>
        </w:tc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22E0C9DC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</w:tr>
      <w:tr w:rsidR="0095631C" w14:paraId="12255C03" w14:textId="77777777" w:rsidTr="00980492">
        <w:tc>
          <w:tcPr>
            <w:tcW w:w="1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1A73755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Domicilio</w:t>
            </w:r>
          </w:p>
        </w:tc>
        <w:tc>
          <w:tcPr>
            <w:tcW w:w="78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5702668F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</w:tr>
      <w:tr w:rsidR="0095631C" w14:paraId="27606A40" w14:textId="77777777" w:rsidTr="00980492">
        <w:tc>
          <w:tcPr>
            <w:tcW w:w="1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3E478D52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C. Postal</w:t>
            </w:r>
          </w:p>
        </w:tc>
        <w:tc>
          <w:tcPr>
            <w:tcW w:w="16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5A055F66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B29B961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Municipio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2AB9723D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</w:tr>
      <w:tr w:rsidR="0095631C" w14:paraId="0740A9B0" w14:textId="77777777" w:rsidTr="00980492">
        <w:tc>
          <w:tcPr>
            <w:tcW w:w="1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38D8D5CB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e-mail</w:t>
            </w:r>
          </w:p>
        </w:tc>
        <w:tc>
          <w:tcPr>
            <w:tcW w:w="78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718E9D97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</w:tr>
    </w:tbl>
    <w:p w14:paraId="56BA73EB" w14:textId="77777777" w:rsidR="0095631C" w:rsidRDefault="0095631C" w:rsidP="0095631C">
      <w:pPr>
        <w:pStyle w:val="Textoindependiente"/>
        <w:spacing w:after="0"/>
        <w:rPr>
          <w:rFonts w:cs="News Gothic MT"/>
          <w:sz w:val="20"/>
          <w:szCs w:val="20"/>
        </w:rPr>
      </w:pPr>
    </w:p>
    <w:tbl>
      <w:tblPr>
        <w:tblW w:w="908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671"/>
        <w:gridCol w:w="570"/>
        <w:gridCol w:w="890"/>
        <w:gridCol w:w="1096"/>
        <w:gridCol w:w="850"/>
        <w:gridCol w:w="5003"/>
      </w:tblGrid>
      <w:tr w:rsidR="0095631C" w14:paraId="29B888AA" w14:textId="77777777" w:rsidTr="0095631C">
        <w:tc>
          <w:tcPr>
            <w:tcW w:w="90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63" w:type="dxa"/>
            </w:tcMar>
            <w:vAlign w:val="center"/>
          </w:tcPr>
          <w:p w14:paraId="49FDD3F0" w14:textId="77777777" w:rsidR="0095631C" w:rsidRDefault="0095631C" w:rsidP="00980492">
            <w:pPr>
              <w:spacing w:before="57" w:after="57"/>
              <w:rPr>
                <w:rFonts w:cs="News Gothic MT"/>
                <w:b/>
                <w:bCs/>
                <w:sz w:val="20"/>
                <w:szCs w:val="20"/>
              </w:rPr>
            </w:pPr>
            <w:r>
              <w:rPr>
                <w:rFonts w:cs="News Gothic MT"/>
                <w:b/>
                <w:bCs/>
                <w:sz w:val="20"/>
                <w:szCs w:val="20"/>
              </w:rPr>
              <w:t>DATOS DEL/LA REPRESENTANTE LEGAL</w:t>
            </w:r>
          </w:p>
        </w:tc>
      </w:tr>
      <w:tr w:rsidR="0095631C" w14:paraId="627F98C0" w14:textId="77777777" w:rsidTr="00980492">
        <w:tc>
          <w:tcPr>
            <w:tcW w:w="21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275F9982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Nombre y apellidos</w:t>
            </w:r>
          </w:p>
        </w:tc>
        <w:tc>
          <w:tcPr>
            <w:tcW w:w="69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990C91A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</w:tr>
      <w:tr w:rsidR="0095631C" w14:paraId="04526FF3" w14:textId="77777777" w:rsidTr="00980492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5413E154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NIF</w:t>
            </w:r>
          </w:p>
        </w:tc>
        <w:tc>
          <w:tcPr>
            <w:tcW w:w="25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19B83CB8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4BFE1338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 xml:space="preserve">Cargo </w:t>
            </w:r>
          </w:p>
        </w:tc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6D3423E8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</w:tr>
      <w:tr w:rsidR="0095631C" w14:paraId="53CBEE94" w14:textId="77777777" w:rsidTr="00980492"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699D69B5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Tfno./Móvil</w:t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56ED39F1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65D4AFAF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  <w:r>
              <w:rPr>
                <w:rFonts w:cs="News Gothic MT"/>
                <w:sz w:val="20"/>
                <w:szCs w:val="20"/>
              </w:rPr>
              <w:t>e-mail</w:t>
            </w:r>
          </w:p>
        </w:tc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2B64C450" w14:textId="77777777" w:rsidR="0095631C" w:rsidRDefault="0095631C" w:rsidP="00980492">
            <w:pPr>
              <w:snapToGrid w:val="0"/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</w:tr>
    </w:tbl>
    <w:p w14:paraId="518C8279" w14:textId="77777777" w:rsidR="0095631C" w:rsidRDefault="0095631C" w:rsidP="0095631C">
      <w:pPr>
        <w:pStyle w:val="Textoindependiente"/>
        <w:spacing w:after="0"/>
        <w:rPr>
          <w:rFonts w:cs="News Gothic MT"/>
          <w:sz w:val="20"/>
          <w:szCs w:val="20"/>
        </w:rPr>
      </w:pPr>
    </w:p>
    <w:p w14:paraId="16764C94" w14:textId="77777777" w:rsidR="0095631C" w:rsidRDefault="0095631C" w:rsidP="0095631C">
      <w:pPr>
        <w:pStyle w:val="Textoindependiente"/>
        <w:spacing w:after="0"/>
        <w:rPr>
          <w:rFonts w:cs="News Gothic MT"/>
          <w:sz w:val="20"/>
          <w:szCs w:val="20"/>
        </w:rPr>
      </w:pPr>
    </w:p>
    <w:p w14:paraId="53647D77" w14:textId="77777777" w:rsidR="0095631C" w:rsidRDefault="0095631C" w:rsidP="0095631C">
      <w:pPr>
        <w:pStyle w:val="Textoindependiente"/>
        <w:spacing w:after="0"/>
        <w:rPr>
          <w:rFonts w:cs="News Gothic MT"/>
          <w:sz w:val="20"/>
          <w:szCs w:val="20"/>
        </w:rPr>
      </w:pPr>
    </w:p>
    <w:tbl>
      <w:tblPr>
        <w:tblW w:w="908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63" w:type="dxa"/>
          <w:bottom w:w="55" w:type="dxa"/>
        </w:tblCellMar>
        <w:tblLook w:val="0000" w:firstRow="0" w:lastRow="0" w:firstColumn="0" w:lastColumn="0" w:noHBand="0" w:noVBand="0"/>
      </w:tblPr>
      <w:tblGrid>
        <w:gridCol w:w="9080"/>
      </w:tblGrid>
      <w:tr w:rsidR="0095631C" w14:paraId="7246E639" w14:textId="77777777" w:rsidTr="0095631C">
        <w:tc>
          <w:tcPr>
            <w:tcW w:w="9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63" w:type="dxa"/>
            </w:tcMar>
            <w:vAlign w:val="center"/>
          </w:tcPr>
          <w:p w14:paraId="512E24CE" w14:textId="77777777" w:rsidR="0095631C" w:rsidRDefault="0095631C" w:rsidP="00980492">
            <w:pPr>
              <w:spacing w:before="57" w:after="57"/>
              <w:rPr>
                <w:sz w:val="20"/>
                <w:szCs w:val="20"/>
              </w:rPr>
            </w:pPr>
            <w:r>
              <w:rPr>
                <w:rFonts w:cs="News Gothic MT"/>
                <w:b/>
                <w:bCs/>
                <w:sz w:val="20"/>
                <w:szCs w:val="20"/>
              </w:rPr>
              <w:t>PROCEDIMIENTO ADMINISTRATIVO EN EL QUE SE VA A INTERMEDIAR LOS DATOS</w:t>
            </w:r>
          </w:p>
        </w:tc>
      </w:tr>
      <w:tr w:rsidR="0095631C" w14:paraId="4E65067F" w14:textId="77777777" w:rsidTr="00980492">
        <w:tc>
          <w:tcPr>
            <w:tcW w:w="9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3" w:type="dxa"/>
              <w:bottom w:w="0" w:type="dxa"/>
            </w:tcMar>
            <w:vAlign w:val="center"/>
          </w:tcPr>
          <w:p w14:paraId="24FB0E6C" w14:textId="77777777" w:rsidR="0095631C" w:rsidRDefault="0095631C" w:rsidP="0095631C">
            <w:pPr>
              <w:spacing w:before="57" w:after="57"/>
              <w:ind w:right="227"/>
              <w:jc w:val="both"/>
              <w:textAlignment w:val="baseline"/>
            </w:pPr>
            <w:r>
              <w:rPr>
                <w:i/>
                <w:iCs/>
                <w:color w:val="000000"/>
                <w:sz w:val="20"/>
                <w:szCs w:val="20"/>
              </w:rPr>
              <w:t>Solicitudes a la Convocatoria de subvenciones de igualdad de oportunidades para la mujer/acción social/Actividades de promoción y fomento de la cultura/organización de eventos deportivos y escuelas deportivas /protección civil realizada por la Comarca de la Ribera Alta del Ebro.</w:t>
            </w:r>
          </w:p>
        </w:tc>
      </w:tr>
    </w:tbl>
    <w:p w14:paraId="14B717FF" w14:textId="77777777" w:rsidR="0095631C" w:rsidRDefault="0095631C" w:rsidP="0095631C">
      <w:pPr>
        <w:rPr>
          <w:sz w:val="20"/>
          <w:szCs w:val="20"/>
        </w:rPr>
      </w:pPr>
    </w:p>
    <w:p w14:paraId="4F204DA7" w14:textId="77777777" w:rsidR="0095631C" w:rsidRDefault="0095631C" w:rsidP="0095631C">
      <w:pPr>
        <w:rPr>
          <w:sz w:val="20"/>
          <w:szCs w:val="20"/>
        </w:rPr>
      </w:pPr>
    </w:p>
    <w:tbl>
      <w:tblPr>
        <w:tblW w:w="9138" w:type="dxa"/>
        <w:tblInd w:w="-3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88" w:type="dxa"/>
          <w:bottom w:w="55" w:type="dxa"/>
        </w:tblCellMar>
        <w:tblLook w:val="0000" w:firstRow="0" w:lastRow="0" w:firstColumn="0" w:lastColumn="0" w:noHBand="0" w:noVBand="0"/>
      </w:tblPr>
      <w:tblGrid>
        <w:gridCol w:w="3611"/>
        <w:gridCol w:w="3338"/>
        <w:gridCol w:w="2189"/>
      </w:tblGrid>
      <w:tr w:rsidR="0095631C" w14:paraId="62AFF448" w14:textId="77777777" w:rsidTr="0095631C">
        <w:trPr>
          <w:trHeight w:val="454"/>
          <w:tblHeader/>
        </w:trPr>
        <w:tc>
          <w:tcPr>
            <w:tcW w:w="9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88" w:type="dxa"/>
            </w:tcMar>
            <w:vAlign w:val="center"/>
          </w:tcPr>
          <w:p w14:paraId="254FEC77" w14:textId="77777777" w:rsidR="0095631C" w:rsidRDefault="0095631C" w:rsidP="00980492">
            <w:pPr>
              <w:spacing w:before="57" w:after="57"/>
            </w:pPr>
            <w:r>
              <w:rPr>
                <w:rFonts w:cs="Arial"/>
                <w:b/>
                <w:bCs/>
                <w:sz w:val="20"/>
                <w:szCs w:val="20"/>
              </w:rPr>
              <w:t>DOCUMENTACIÓN A APORTAR – DATOS CON NECESIDAD DE CONSENTIMIENTO</w:t>
            </w:r>
          </w:p>
          <w:p w14:paraId="062F612F" w14:textId="0C453EFF" w:rsidR="0095631C" w:rsidRDefault="0095631C" w:rsidP="00980492">
            <w:pPr>
              <w:spacing w:before="57" w:after="57"/>
              <w:jc w:val="both"/>
            </w:pPr>
            <w:r>
              <w:rPr>
                <w:rFonts w:cs="Arial"/>
                <w:sz w:val="20"/>
                <w:szCs w:val="20"/>
              </w:rPr>
              <w:t xml:space="preserve">La </w:t>
            </w:r>
            <w:r w:rsidR="009E45A4">
              <w:rPr>
                <w:rFonts w:cs="Arial"/>
                <w:sz w:val="20"/>
                <w:szCs w:val="20"/>
              </w:rPr>
              <w:t>Comarca</w:t>
            </w:r>
            <w:r>
              <w:rPr>
                <w:rFonts w:cs="Arial"/>
                <w:sz w:val="20"/>
                <w:szCs w:val="20"/>
              </w:rPr>
              <w:t xml:space="preserve"> va a iniciar los trámites para solicitar la intermediación de los datos que a continuación se detallan</w:t>
            </w:r>
            <w:bookmarkStart w:id="2" w:name="__DdeLink__7100_1834924099"/>
            <w:r>
              <w:rPr>
                <w:rFonts w:cs="Arial"/>
                <w:sz w:val="20"/>
                <w:szCs w:val="20"/>
              </w:rPr>
              <w:t>.</w:t>
            </w:r>
            <w:bookmarkEnd w:id="2"/>
            <w:r>
              <w:rPr>
                <w:rFonts w:cs="Arial"/>
                <w:sz w:val="20"/>
                <w:szCs w:val="20"/>
              </w:rPr>
              <w:t xml:space="preserve"> Para que esta administración pueda solicitar estos datos </w:t>
            </w:r>
            <w:r>
              <w:rPr>
                <w:rFonts w:cs="Arial"/>
                <w:b/>
                <w:bCs/>
                <w:sz w:val="20"/>
                <w:szCs w:val="20"/>
              </w:rPr>
              <w:t>debe usted prestar consentimiento expreso marcando las casillas</w:t>
            </w:r>
            <w:r>
              <w:rPr>
                <w:rFonts w:cs="Arial"/>
                <w:sz w:val="20"/>
                <w:szCs w:val="20"/>
              </w:rPr>
              <w:t>. Si no autorizara esta intermediación deberá aportar estos documentos conforme la convocatoria.</w:t>
            </w:r>
          </w:p>
        </w:tc>
      </w:tr>
      <w:tr w:rsidR="0095631C" w14:paraId="6D64CD04" w14:textId="77777777" w:rsidTr="00980492">
        <w:trPr>
          <w:trHeight w:val="454"/>
          <w:tblHeader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14:paraId="133B4E71" w14:textId="77777777" w:rsidR="0095631C" w:rsidRDefault="0095631C" w:rsidP="00980492">
            <w:pPr>
              <w:pStyle w:val="Contenidodelatab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Documentación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14:paraId="653D082F" w14:textId="77777777" w:rsidR="0095631C" w:rsidRDefault="0095631C" w:rsidP="00980492">
            <w:pPr>
              <w:pStyle w:val="Contenidodelatab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va a solicitar a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14:paraId="716FE9AF" w14:textId="77777777" w:rsidR="0095631C" w:rsidRDefault="0095631C" w:rsidP="00980492">
            <w:pPr>
              <w:pStyle w:val="Contenidodelatab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Consiente en autorizar la consulta de este dato</w:t>
            </w:r>
          </w:p>
        </w:tc>
      </w:tr>
      <w:tr w:rsidR="0095631C" w14:paraId="3BA7E802" w14:textId="77777777" w:rsidTr="00980492">
        <w:trPr>
          <w:trHeight w:val="454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14:paraId="4F1A08C4" w14:textId="77777777" w:rsidR="0095631C" w:rsidRDefault="0095631C" w:rsidP="00980492">
            <w:pPr>
              <w:pStyle w:val="Contenidodelatabla"/>
            </w:pPr>
            <w:r>
              <w:rPr>
                <w:rFonts w:ascii="Arial" w:hAnsi="Arial" w:cs="Arial"/>
                <w:sz w:val="20"/>
                <w:szCs w:val="20"/>
              </w:rPr>
              <w:t>Situación de estar al corriente de obligaciones frente a la Agencia Tributaria estatal (</w:t>
            </w:r>
            <w:bookmarkStart w:id="3" w:name="__DdeLink__9728_1291019550"/>
            <w:r>
              <w:rPr>
                <w:rFonts w:ascii="Arial" w:hAnsi="Arial" w:cs="Arial"/>
                <w:sz w:val="20"/>
                <w:szCs w:val="20"/>
              </w:rPr>
              <w:t>AEAT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14:paraId="34CF19DA" w14:textId="77777777" w:rsidR="0095631C" w:rsidRDefault="0095631C" w:rsidP="00980492">
            <w:pPr>
              <w:pStyle w:val="Contenidodelatabla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AEAT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</w:tcMar>
            <w:vAlign w:val="center"/>
          </w:tcPr>
          <w:p w14:paraId="081F8116" w14:textId="77777777" w:rsidR="0095631C" w:rsidRDefault="0095631C" w:rsidP="00980492">
            <w:pPr>
              <w:spacing w:line="360" w:lineRule="auto"/>
              <w:jc w:val="center"/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</w:t>
            </w:r>
          </w:p>
        </w:tc>
      </w:tr>
    </w:tbl>
    <w:p w14:paraId="337C655A" w14:textId="77777777" w:rsidR="0095631C" w:rsidRDefault="0095631C" w:rsidP="0095631C">
      <w:pPr>
        <w:rPr>
          <w:sz w:val="20"/>
          <w:szCs w:val="20"/>
        </w:rPr>
      </w:pPr>
    </w:p>
    <w:tbl>
      <w:tblPr>
        <w:tblW w:w="907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060"/>
        <w:gridCol w:w="1701"/>
        <w:gridCol w:w="1315"/>
      </w:tblGrid>
      <w:tr w:rsidR="0095631C" w14:paraId="65D5237D" w14:textId="77777777" w:rsidTr="0095631C">
        <w:trPr>
          <w:cantSplit/>
          <w:tblHeader/>
        </w:trPr>
        <w:tc>
          <w:tcPr>
            <w:tcW w:w="90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53" w:type="dxa"/>
            </w:tcMar>
            <w:vAlign w:val="center"/>
          </w:tcPr>
          <w:p w14:paraId="4648F241" w14:textId="77777777" w:rsidR="0095631C" w:rsidRDefault="0095631C" w:rsidP="00980492">
            <w:pPr>
              <w:spacing w:before="57" w:after="57"/>
            </w:pPr>
            <w:r>
              <w:rPr>
                <w:rFonts w:cs="News Gothic MT"/>
                <w:b/>
                <w:bCs/>
                <w:sz w:val="20"/>
                <w:szCs w:val="20"/>
              </w:rPr>
              <w:t>CONSULTA DE DATOS A LA QUE SE OPONE</w:t>
            </w:r>
          </w:p>
          <w:p w14:paraId="7782892B" w14:textId="77777777" w:rsidR="0095631C" w:rsidRDefault="0095631C" w:rsidP="00980492">
            <w:pPr>
              <w:spacing w:before="57" w:after="57"/>
              <w:jc w:val="both"/>
            </w:pPr>
            <w:r>
              <w:rPr>
                <w:rFonts w:cs="News Gothic MT"/>
                <w:sz w:val="20"/>
                <w:szCs w:val="20"/>
              </w:rPr>
              <w:t>C</w:t>
            </w:r>
            <w:r>
              <w:rPr>
                <w:rFonts w:cs="Arial"/>
                <w:sz w:val="20"/>
                <w:szCs w:val="20"/>
              </w:rPr>
              <w:t>onforme a lo establecido en el artículo 28.2 de la Ley 39/2015 debe indicar los datos que se opone se soliciten a otras administraciones. En este supuesto deberá usted aportarlos directamente durante el procedimiento.</w:t>
            </w:r>
          </w:p>
        </w:tc>
      </w:tr>
      <w:tr w:rsidR="0095631C" w14:paraId="6D8838F5" w14:textId="77777777" w:rsidTr="0095631C">
        <w:trPr>
          <w:cantSplit/>
          <w:tblHeader/>
        </w:trPr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53" w:type="dxa"/>
            </w:tcMar>
            <w:vAlign w:val="center"/>
          </w:tcPr>
          <w:p w14:paraId="3CBF6FC4" w14:textId="77777777" w:rsidR="0095631C" w:rsidRDefault="0095631C" w:rsidP="009804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Dato a consultar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53" w:type="dxa"/>
            </w:tcMar>
            <w:vAlign w:val="center"/>
          </w:tcPr>
          <w:p w14:paraId="172F87A0" w14:textId="77777777" w:rsidR="0095631C" w:rsidRDefault="0095631C" w:rsidP="009804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Cedente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53" w:type="dxa"/>
            </w:tcMar>
            <w:vAlign w:val="center"/>
          </w:tcPr>
          <w:p w14:paraId="1572BB4D" w14:textId="77777777" w:rsidR="0095631C" w:rsidRDefault="0095631C" w:rsidP="009804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Oposición</w:t>
            </w:r>
          </w:p>
        </w:tc>
      </w:tr>
      <w:tr w:rsidR="0095631C" w14:paraId="2775C619" w14:textId="77777777" w:rsidTr="00980492">
        <w:trPr>
          <w:cantSplit/>
          <w:trHeight w:val="181"/>
        </w:trPr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14:paraId="1DFE13DB" w14:textId="77777777" w:rsidR="0095631C" w:rsidRDefault="0095631C" w:rsidP="0098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 de Datos de Identidad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14:paraId="374C6DFC" w14:textId="77777777" w:rsidR="0095631C" w:rsidRDefault="0095631C" w:rsidP="00980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DGP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14:paraId="0A242395" w14:textId="77777777" w:rsidR="0095631C" w:rsidRDefault="0095631C" w:rsidP="00980492">
            <w:pPr>
              <w:jc w:val="center"/>
            </w:pPr>
            <w:r>
              <w:rPr>
                <w:rFonts w:eastAsia="Arial" w:cs="Arial"/>
                <w:sz w:val="30"/>
                <w:szCs w:val="30"/>
              </w:rPr>
              <w:t>□</w:t>
            </w:r>
          </w:p>
        </w:tc>
      </w:tr>
      <w:tr w:rsidR="0095631C" w14:paraId="76DC4902" w14:textId="77777777" w:rsidTr="00980492">
        <w:trPr>
          <w:cantSplit/>
          <w:trHeight w:val="181"/>
        </w:trPr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14:paraId="6C3D850C" w14:textId="77777777" w:rsidR="0095631C" w:rsidRDefault="0095631C" w:rsidP="0098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Verificación de Datos de Identidad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14:paraId="0F2600A5" w14:textId="77777777" w:rsidR="0095631C" w:rsidRDefault="0095631C" w:rsidP="00980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DGP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14:paraId="3FF360FB" w14:textId="77777777" w:rsidR="0095631C" w:rsidRDefault="0095631C" w:rsidP="00980492">
            <w:pPr>
              <w:jc w:val="center"/>
            </w:pPr>
            <w:r>
              <w:rPr>
                <w:rFonts w:eastAsia="Arial" w:cs="Arial"/>
                <w:sz w:val="30"/>
                <w:szCs w:val="30"/>
              </w:rPr>
              <w:t>□</w:t>
            </w:r>
          </w:p>
        </w:tc>
      </w:tr>
      <w:tr w:rsidR="0095631C" w14:paraId="0ABFB625" w14:textId="77777777" w:rsidTr="00980492">
        <w:trPr>
          <w:cantSplit/>
          <w:trHeight w:val="181"/>
        </w:trPr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14:paraId="7234C825" w14:textId="77777777" w:rsidR="0095631C" w:rsidRDefault="0095631C" w:rsidP="0098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Estar al Corriente de Pago con la Seguridad Social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14:paraId="6DEF3284" w14:textId="77777777" w:rsidR="0095631C" w:rsidRDefault="0095631C" w:rsidP="00980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TGSS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14:paraId="0C71F48E" w14:textId="77777777" w:rsidR="0095631C" w:rsidRDefault="0095631C" w:rsidP="00980492">
            <w:pPr>
              <w:jc w:val="center"/>
            </w:pPr>
            <w:r>
              <w:rPr>
                <w:rFonts w:ascii="Wingdings" w:eastAsia="Arial" w:hAnsi="Wingdings" w:cs="Arial"/>
                <w:sz w:val="30"/>
                <w:szCs w:val="30"/>
              </w:rPr>
              <w:t>□</w:t>
            </w:r>
          </w:p>
        </w:tc>
      </w:tr>
    </w:tbl>
    <w:p w14:paraId="3FC0DFE4" w14:textId="002B5CA2" w:rsidR="0095631C" w:rsidRDefault="0095631C" w:rsidP="0095631C"/>
    <w:p w14:paraId="1A8D667B" w14:textId="77777777" w:rsidR="00E0515C" w:rsidRDefault="00E0515C" w:rsidP="0095631C"/>
    <w:tbl>
      <w:tblPr>
        <w:tblW w:w="908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9080"/>
      </w:tblGrid>
      <w:tr w:rsidR="0095631C" w14:paraId="337E0A20" w14:textId="77777777" w:rsidTr="0095631C">
        <w:tc>
          <w:tcPr>
            <w:tcW w:w="9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63" w:type="dxa"/>
            </w:tcMar>
            <w:vAlign w:val="center"/>
          </w:tcPr>
          <w:p w14:paraId="655A1095" w14:textId="77777777" w:rsidR="0095631C" w:rsidRDefault="0095631C" w:rsidP="00980492">
            <w:pPr>
              <w:spacing w:before="57" w:after="57"/>
              <w:rPr>
                <w:sz w:val="20"/>
                <w:szCs w:val="20"/>
              </w:rPr>
            </w:pPr>
            <w:r>
              <w:rPr>
                <w:rFonts w:cs="News Gothic MT"/>
                <w:b/>
                <w:bCs/>
                <w:sz w:val="20"/>
                <w:szCs w:val="20"/>
              </w:rPr>
              <w:lastRenderedPageBreak/>
              <w:t>MOTIVOS</w:t>
            </w:r>
          </w:p>
          <w:p w14:paraId="4B3B0D67" w14:textId="77777777" w:rsidR="0095631C" w:rsidRDefault="0095631C" w:rsidP="00980492">
            <w:pPr>
              <w:spacing w:before="57" w:after="57"/>
              <w:rPr>
                <w:sz w:val="16"/>
                <w:szCs w:val="16"/>
              </w:rPr>
            </w:pPr>
            <w:r>
              <w:rPr>
                <w:rFonts w:cs="News Gothic MT"/>
                <w:sz w:val="16"/>
                <w:szCs w:val="16"/>
              </w:rPr>
              <w:t>Siguiendo los criterios de la Agencia Estatal de Protección de Datos debe motivarse suficientemente la oposición, conforme a Ley, para que sea tenida en cuenta.</w:t>
            </w:r>
          </w:p>
        </w:tc>
      </w:tr>
      <w:tr w:rsidR="0095631C" w14:paraId="1DDFBFCE" w14:textId="77777777" w:rsidTr="00980492">
        <w:tc>
          <w:tcPr>
            <w:tcW w:w="9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14:paraId="05574213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</w:p>
          <w:p w14:paraId="7F8E7B36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</w:p>
          <w:p w14:paraId="1819BC2F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</w:p>
          <w:p w14:paraId="2E550A67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</w:p>
          <w:p w14:paraId="0F7CD528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</w:p>
          <w:p w14:paraId="430A1ACD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</w:p>
          <w:p w14:paraId="75B2F7F2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</w:p>
          <w:p w14:paraId="6DDEF812" w14:textId="77777777" w:rsidR="0095631C" w:rsidRDefault="0095631C" w:rsidP="00980492">
            <w:pPr>
              <w:spacing w:before="57" w:after="57"/>
              <w:rPr>
                <w:rFonts w:cs="News Gothic MT"/>
                <w:sz w:val="20"/>
                <w:szCs w:val="20"/>
              </w:rPr>
            </w:pPr>
          </w:p>
        </w:tc>
      </w:tr>
    </w:tbl>
    <w:p w14:paraId="2BCDFFA7" w14:textId="77777777" w:rsidR="0095631C" w:rsidRDefault="0095631C" w:rsidP="0095631C">
      <w:pPr>
        <w:rPr>
          <w:rFonts w:cs="News Gothic MT"/>
          <w:b/>
          <w:sz w:val="20"/>
          <w:szCs w:val="20"/>
        </w:rPr>
      </w:pPr>
      <w:bookmarkStart w:id="4" w:name="__DdeLink__2462_206512508721"/>
      <w:bookmarkEnd w:id="4"/>
    </w:p>
    <w:p w14:paraId="18D57DE4" w14:textId="77777777" w:rsidR="0095631C" w:rsidRDefault="0095631C" w:rsidP="0095631C">
      <w:pPr>
        <w:spacing w:before="170"/>
        <w:jc w:val="center"/>
        <w:rPr>
          <w:rFonts w:cs="News Gothic MT"/>
          <w:sz w:val="20"/>
          <w:szCs w:val="20"/>
        </w:rPr>
      </w:pPr>
      <w:r>
        <w:rPr>
          <w:rFonts w:cs="News Gothic MT"/>
          <w:sz w:val="20"/>
          <w:szCs w:val="20"/>
        </w:rPr>
        <w:t xml:space="preserve">En                                         </w:t>
      </w:r>
      <w:proofErr w:type="gramStart"/>
      <w:r>
        <w:rPr>
          <w:rFonts w:cs="News Gothic MT"/>
          <w:sz w:val="20"/>
          <w:szCs w:val="20"/>
        </w:rPr>
        <w:t xml:space="preserve">  ,</w:t>
      </w:r>
      <w:proofErr w:type="gramEnd"/>
      <w:r>
        <w:rPr>
          <w:rFonts w:cs="News Gothic MT"/>
          <w:sz w:val="20"/>
          <w:szCs w:val="20"/>
        </w:rPr>
        <w:t xml:space="preserve"> a           </w:t>
      </w:r>
      <w:proofErr w:type="spellStart"/>
      <w:r>
        <w:rPr>
          <w:rFonts w:cs="News Gothic MT"/>
          <w:sz w:val="20"/>
          <w:szCs w:val="20"/>
        </w:rPr>
        <w:t>de</w:t>
      </w:r>
      <w:proofErr w:type="spellEnd"/>
      <w:r>
        <w:rPr>
          <w:rFonts w:cs="News Gothic MT"/>
          <w:sz w:val="20"/>
          <w:szCs w:val="20"/>
        </w:rPr>
        <w:t xml:space="preserve">                             </w:t>
      </w:r>
      <w:proofErr w:type="spellStart"/>
      <w:r>
        <w:rPr>
          <w:rFonts w:cs="News Gothic MT"/>
          <w:sz w:val="20"/>
          <w:szCs w:val="20"/>
        </w:rPr>
        <w:t>de</w:t>
      </w:r>
      <w:proofErr w:type="spellEnd"/>
      <w:r>
        <w:rPr>
          <w:rFonts w:cs="News Gothic MT"/>
          <w:sz w:val="20"/>
          <w:szCs w:val="20"/>
        </w:rPr>
        <w:t xml:space="preserve"> 20</w:t>
      </w:r>
    </w:p>
    <w:p w14:paraId="514B4D99" w14:textId="77777777" w:rsidR="0095631C" w:rsidRDefault="0095631C" w:rsidP="0095631C">
      <w:pPr>
        <w:jc w:val="center"/>
        <w:rPr>
          <w:rFonts w:cs="News Gothic MT"/>
          <w:sz w:val="20"/>
          <w:szCs w:val="20"/>
        </w:rPr>
      </w:pPr>
      <w:proofErr w:type="gramStart"/>
      <w:r>
        <w:rPr>
          <w:rFonts w:cs="News Gothic MT"/>
          <w:sz w:val="20"/>
          <w:szCs w:val="20"/>
        </w:rPr>
        <w:t>Firmado:_</w:t>
      </w:r>
      <w:proofErr w:type="gramEnd"/>
      <w:r>
        <w:rPr>
          <w:rFonts w:cs="News Gothic MT"/>
          <w:sz w:val="20"/>
          <w:szCs w:val="20"/>
        </w:rPr>
        <w:t>___________________________</w:t>
      </w:r>
    </w:p>
    <w:p w14:paraId="50ECC225" w14:textId="77777777" w:rsidR="0095631C" w:rsidRDefault="0095631C" w:rsidP="0095631C">
      <w:pPr>
        <w:jc w:val="center"/>
        <w:rPr>
          <w:rFonts w:cs="News Gothic MT"/>
          <w:b/>
          <w:bCs/>
          <w:sz w:val="20"/>
          <w:szCs w:val="20"/>
        </w:rPr>
      </w:pPr>
    </w:p>
    <w:p w14:paraId="25E0DDEF" w14:textId="77777777" w:rsidR="0095631C" w:rsidRDefault="0095631C" w:rsidP="0095631C">
      <w:pPr>
        <w:jc w:val="center"/>
        <w:rPr>
          <w:rFonts w:cs="News Gothic MT"/>
          <w:b/>
          <w:bCs/>
          <w:sz w:val="20"/>
          <w:szCs w:val="20"/>
        </w:rPr>
      </w:pPr>
    </w:p>
    <w:p w14:paraId="3EAEE128" w14:textId="77777777" w:rsidR="0095631C" w:rsidRDefault="0095631C" w:rsidP="0095631C">
      <w:pPr>
        <w:jc w:val="center"/>
        <w:rPr>
          <w:rFonts w:cs="News Gothic MT"/>
          <w:b/>
          <w:bCs/>
          <w:sz w:val="20"/>
          <w:szCs w:val="20"/>
        </w:rPr>
      </w:pPr>
    </w:p>
    <w:tbl>
      <w:tblPr>
        <w:tblW w:w="9140" w:type="dxa"/>
        <w:tblInd w:w="-3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9140"/>
      </w:tblGrid>
      <w:tr w:rsidR="0095631C" w14:paraId="6EFC345B" w14:textId="77777777" w:rsidTr="0095631C">
        <w:trPr>
          <w:cantSplit/>
          <w:trHeight w:val="449"/>
        </w:trPr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/>
            <w:tcMar>
              <w:left w:w="28" w:type="dxa"/>
            </w:tcMar>
            <w:vAlign w:val="center"/>
          </w:tcPr>
          <w:p w14:paraId="5600925F" w14:textId="77777777" w:rsidR="0095631C" w:rsidRDefault="0095631C" w:rsidP="00980492">
            <w:pPr>
              <w:spacing w:before="57" w:after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PROTECCIÓN DE DATOS</w:t>
            </w:r>
          </w:p>
        </w:tc>
      </w:tr>
      <w:tr w:rsidR="0095631C" w14:paraId="4D28B35E" w14:textId="77777777" w:rsidTr="00980492">
        <w:trPr>
          <w:cantSplit/>
          <w:trHeight w:val="449"/>
        </w:trPr>
        <w:tc>
          <w:tcPr>
            <w:tcW w:w="9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14:paraId="6BB31C68" w14:textId="77777777" w:rsidR="00E0515C" w:rsidRDefault="00E0515C" w:rsidP="00E0515C">
            <w:pPr>
              <w:spacing w:after="120"/>
              <w:jc w:val="both"/>
              <w:rPr>
                <w:rFonts w:cs="Arial"/>
                <w:sz w:val="16"/>
                <w:szCs w:val="16"/>
                <w:highlight w:val="white"/>
              </w:rPr>
            </w:pPr>
            <w:r>
              <w:rPr>
                <w:rStyle w:val="Muydestacado"/>
                <w:rFonts w:cs="Arial"/>
                <w:sz w:val="16"/>
                <w:szCs w:val="16"/>
                <w:highlight w:val="white"/>
              </w:rPr>
              <w:t xml:space="preserve">En cumplimiento de lo dispuesto en la normativa de protección de datos le informamos que la entidad responsable de la recogida y tratamiento de sus datos es la </w:t>
            </w:r>
            <w:r>
              <w:rPr>
                <w:rStyle w:val="Muydestacado"/>
                <w:rFonts w:cs="Arial"/>
                <w:b w:val="0"/>
                <w:bCs w:val="0"/>
                <w:sz w:val="16"/>
                <w:szCs w:val="16"/>
                <w:highlight w:val="white"/>
              </w:rPr>
              <w:t>Comarca de la Ribera Alta del Ebro</w:t>
            </w:r>
            <w:r>
              <w:rPr>
                <w:rStyle w:val="Muydestacado"/>
                <w:rFonts w:cs="Arial"/>
                <w:sz w:val="16"/>
                <w:szCs w:val="16"/>
                <w:highlight w:val="white"/>
              </w:rPr>
              <w:t xml:space="preserve">, NIF </w:t>
            </w:r>
            <w:r w:rsidRPr="00360674">
              <w:rPr>
                <w:rFonts w:cs="Arial"/>
                <w:sz w:val="16"/>
                <w:szCs w:val="16"/>
                <w:highlight w:val="white"/>
              </w:rPr>
              <w:t>P5000031</w:t>
            </w:r>
            <w:proofErr w:type="gramStart"/>
            <w:r w:rsidRPr="00360674">
              <w:rPr>
                <w:rFonts w:cs="Arial"/>
                <w:sz w:val="16"/>
                <w:szCs w:val="16"/>
                <w:highlight w:val="white"/>
              </w:rPr>
              <w:t>D </w:t>
            </w:r>
            <w:r>
              <w:rPr>
                <w:rStyle w:val="Muydestacado"/>
                <w:rFonts w:cs="Arial"/>
                <w:sz w:val="16"/>
                <w:szCs w:val="16"/>
                <w:highlight w:val="white"/>
              </w:rPr>
              <w:t>.</w:t>
            </w:r>
            <w:proofErr w:type="gramEnd"/>
            <w:r>
              <w:rPr>
                <w:rStyle w:val="Muydestacado"/>
                <w:rFonts w:cs="Arial"/>
                <w:sz w:val="16"/>
                <w:szCs w:val="16"/>
                <w:highlight w:val="white"/>
              </w:rPr>
              <w:t xml:space="preserve"> Esta recogida está legitimada y tiene por finalidad la gestión de</w:t>
            </w:r>
            <w:r>
              <w:rPr>
                <w:rStyle w:val="Muydestacado"/>
                <w:rFonts w:cs="Arial"/>
                <w:b w:val="0"/>
                <w:bCs w:val="0"/>
                <w:sz w:val="16"/>
                <w:szCs w:val="16"/>
                <w:highlight w:val="white"/>
              </w:rPr>
              <w:t xml:space="preserve">l procedimiento__________ </w:t>
            </w:r>
            <w:r>
              <w:rPr>
                <w:rStyle w:val="Muydestacado"/>
                <w:rFonts w:cs="Arial"/>
                <w:sz w:val="16"/>
                <w:szCs w:val="16"/>
                <w:highlight w:val="white"/>
              </w:rPr>
              <w:t>conforme a las obligaciones legales para este tipo de procedimiento,</w:t>
            </w:r>
            <w:r>
              <w:rPr>
                <w:rFonts w:cs="Arial"/>
                <w:sz w:val="16"/>
                <w:szCs w:val="16"/>
                <w:highlight w:val="white"/>
              </w:rPr>
              <w:t xml:space="preserve"> en el ejercicio de una función pública. Los datos serán tratados por las unidades y servicios de la Comarca de la Ribera alta del Ebro, no cediéndose a terceros, </w:t>
            </w:r>
            <w:bookmarkStart w:id="5" w:name="__DdeLink__8_3532706659111222"/>
            <w:r>
              <w:rPr>
                <w:rFonts w:cs="Arial"/>
                <w:sz w:val="16"/>
                <w:szCs w:val="16"/>
                <w:highlight w:val="white"/>
              </w:rPr>
              <w:t>salvo prescripción legal o judicial</w:t>
            </w:r>
            <w:bookmarkEnd w:id="5"/>
            <w:r>
              <w:rPr>
                <w:rFonts w:cs="Arial"/>
                <w:sz w:val="16"/>
                <w:szCs w:val="16"/>
                <w:highlight w:val="white"/>
              </w:rPr>
              <w:t>. Los solicitantes y los titulares de los datos que se van a facilitar tienen, entre otros, derecho a acceder, rectificar y suprimirlos c</w:t>
            </w:r>
            <w:bookmarkStart w:id="6" w:name="__DdeLink__10_35327066591222"/>
            <w:r>
              <w:rPr>
                <w:rFonts w:cs="Arial"/>
                <w:sz w:val="16"/>
                <w:szCs w:val="16"/>
                <w:highlight w:val="white"/>
              </w:rPr>
              <w:t>on las limitaciones que la ley establece</w:t>
            </w:r>
            <w:bookmarkEnd w:id="6"/>
            <w:r>
              <w:rPr>
                <w:rFonts w:cs="Arial"/>
                <w:sz w:val="16"/>
                <w:szCs w:val="16"/>
                <w:highlight w:val="white"/>
              </w:rPr>
              <w:t>. Estos derechos se pueden consultar en la información adicional publicada en la dirección web:</w:t>
            </w:r>
          </w:p>
          <w:p w14:paraId="5155B9E4" w14:textId="77777777" w:rsidR="00E0515C" w:rsidRPr="00A53CA5" w:rsidRDefault="00E0515C" w:rsidP="00E0515C">
            <w:pPr>
              <w:spacing w:after="120"/>
              <w:jc w:val="both"/>
              <w:rPr>
                <w:rStyle w:val="Hipervnculo"/>
                <w:sz w:val="16"/>
                <w:szCs w:val="16"/>
              </w:rPr>
            </w:pPr>
            <w:r w:rsidRPr="00A53CA5">
              <w:rPr>
                <w:rStyle w:val="Hipervnculo"/>
                <w:sz w:val="16"/>
                <w:szCs w:val="16"/>
              </w:rPr>
              <w:t>https://rialebro.sedelectronica.es/privacy.5</w:t>
            </w:r>
          </w:p>
          <w:p w14:paraId="0642D66C" w14:textId="60C94042" w:rsidR="0095631C" w:rsidRDefault="00E0515C" w:rsidP="00E0515C">
            <w:pPr>
              <w:tabs>
                <w:tab w:val="left" w:pos="1320"/>
              </w:tabs>
              <w:spacing w:after="57"/>
              <w:jc w:val="both"/>
            </w:pPr>
            <w:bookmarkStart w:id="7" w:name="__DdeLink__102_35327066591222"/>
            <w:bookmarkStart w:id="8" w:name="__DdeLink__651_20453902291122"/>
            <w:r>
              <w:rPr>
                <w:rFonts w:cs="Arial"/>
                <w:sz w:val="16"/>
                <w:szCs w:val="16"/>
                <w:highlight w:val="white"/>
              </w:rPr>
              <w:t xml:space="preserve">El contacto del </w:t>
            </w:r>
            <w:proofErr w:type="gramStart"/>
            <w:r>
              <w:rPr>
                <w:rFonts w:cs="Arial"/>
                <w:sz w:val="16"/>
                <w:szCs w:val="16"/>
                <w:highlight w:val="white"/>
              </w:rPr>
              <w:t>Delegado</w:t>
            </w:r>
            <w:proofErr w:type="gramEnd"/>
            <w:r>
              <w:rPr>
                <w:rFonts w:cs="Arial"/>
                <w:sz w:val="16"/>
                <w:szCs w:val="16"/>
                <w:highlight w:val="white"/>
              </w:rPr>
              <w:t xml:space="preserve"> de Protección de Datos de la Comarca de la Ribera Alta es</w:t>
            </w:r>
            <w:bookmarkEnd w:id="7"/>
            <w:r>
              <w:rPr>
                <w:rFonts w:cs="Arial"/>
                <w:sz w:val="16"/>
                <w:szCs w:val="16"/>
                <w:highlight w:val="white"/>
              </w:rPr>
              <w:t xml:space="preserve"> </w:t>
            </w:r>
            <w:hyperlink r:id="rId7" w:history="1">
              <w:r w:rsidRPr="003F3F48">
                <w:rPr>
                  <w:rStyle w:val="Hipervnculo"/>
                  <w:rFonts w:cs="Arial"/>
                  <w:sz w:val="16"/>
                  <w:szCs w:val="16"/>
                </w:rPr>
                <w:t>info@rialebro.net</w:t>
              </w:r>
            </w:hyperlink>
            <w:bookmarkEnd w:id="8"/>
          </w:p>
        </w:tc>
      </w:tr>
    </w:tbl>
    <w:p w14:paraId="2D75F797" w14:textId="77777777" w:rsidR="0095631C" w:rsidRDefault="0095631C" w:rsidP="0095631C">
      <w:pPr>
        <w:tabs>
          <w:tab w:val="center" w:pos="4252"/>
          <w:tab w:val="right" w:pos="8504"/>
        </w:tabs>
        <w:spacing w:before="170"/>
        <w:jc w:val="both"/>
        <w:textAlignment w:val="baseline"/>
        <w:rPr>
          <w:rFonts w:cs="News Gothic MT"/>
          <w:b/>
          <w:bCs/>
          <w:color w:val="000000"/>
          <w:sz w:val="20"/>
          <w:szCs w:val="20"/>
        </w:rPr>
      </w:pPr>
    </w:p>
    <w:p w14:paraId="21A8188D" w14:textId="77777777" w:rsidR="0095631C" w:rsidRDefault="0095631C" w:rsidP="0095631C">
      <w:pPr>
        <w:tabs>
          <w:tab w:val="center" w:pos="4252"/>
          <w:tab w:val="right" w:pos="8504"/>
        </w:tabs>
        <w:spacing w:before="170"/>
        <w:jc w:val="both"/>
        <w:textAlignment w:val="baseline"/>
        <w:rPr>
          <w:rFonts w:cs="News Gothic MT"/>
          <w:b/>
          <w:bCs/>
          <w:color w:val="000000"/>
          <w:sz w:val="20"/>
          <w:szCs w:val="20"/>
        </w:rPr>
      </w:pPr>
    </w:p>
    <w:p w14:paraId="48C291A5" w14:textId="77777777" w:rsidR="0095631C" w:rsidRDefault="0095631C" w:rsidP="0095631C">
      <w:pPr>
        <w:tabs>
          <w:tab w:val="center" w:pos="4252"/>
          <w:tab w:val="right" w:pos="8504"/>
        </w:tabs>
        <w:spacing w:before="170"/>
        <w:jc w:val="both"/>
        <w:textAlignment w:val="baseline"/>
        <w:rPr>
          <w:rFonts w:cs="News Gothic MT"/>
          <w:b/>
          <w:bCs/>
          <w:color w:val="000000"/>
          <w:sz w:val="20"/>
          <w:szCs w:val="20"/>
        </w:rPr>
      </w:pPr>
    </w:p>
    <w:p w14:paraId="6B5A3829" w14:textId="77777777" w:rsidR="0095631C" w:rsidRDefault="0095631C" w:rsidP="0095631C">
      <w:pPr>
        <w:tabs>
          <w:tab w:val="center" w:pos="4252"/>
          <w:tab w:val="right" w:pos="8504"/>
        </w:tabs>
        <w:spacing w:before="170"/>
        <w:jc w:val="both"/>
        <w:textAlignment w:val="baseline"/>
        <w:rPr>
          <w:rFonts w:cs="News Gothic MT"/>
          <w:b/>
          <w:bCs/>
          <w:color w:val="000000"/>
          <w:sz w:val="20"/>
          <w:szCs w:val="20"/>
        </w:rPr>
      </w:pPr>
    </w:p>
    <w:p w14:paraId="27B1F8A4" w14:textId="77777777" w:rsidR="006305BF" w:rsidRPr="00DA7F6B" w:rsidRDefault="006305BF" w:rsidP="007E50EB">
      <w:pPr>
        <w:jc w:val="both"/>
        <w:rPr>
          <w:rFonts w:ascii="Verdana" w:hAnsi="Verdana"/>
          <w:sz w:val="20"/>
          <w:szCs w:val="20"/>
        </w:rPr>
      </w:pPr>
    </w:p>
    <w:sectPr w:rsidR="006305BF" w:rsidRPr="00DA7F6B">
      <w:headerReference w:type="default" r:id="rId8"/>
      <w:footerReference w:type="default" r:id="rId9"/>
      <w:pgSz w:w="11906" w:h="16838"/>
      <w:pgMar w:top="1998" w:right="1701" w:bottom="166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88A2" w14:textId="77777777" w:rsidR="00B20465" w:rsidRDefault="00B20465">
      <w:r>
        <w:separator/>
      </w:r>
    </w:p>
  </w:endnote>
  <w:endnote w:type="continuationSeparator" w:id="0">
    <w:p w14:paraId="5B5D6D08" w14:textId="77777777" w:rsidR="00B20465" w:rsidRDefault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6826" w14:textId="77777777" w:rsidR="00E17400" w:rsidRPr="00A33355" w:rsidRDefault="00E17400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lang w:val="it-IT"/>
      </w:rPr>
    </w:pPr>
    <w:r w:rsidRPr="00A33355">
      <w:rPr>
        <w:b/>
        <w:lang w:val="it-IT"/>
      </w:rPr>
      <w:t>Comarca RIBERA ALTA del EBRO</w:t>
    </w:r>
  </w:p>
  <w:p w14:paraId="49537AE8" w14:textId="77777777" w:rsidR="00E17400" w:rsidRPr="00A33355" w:rsidRDefault="00E17400">
    <w:pPr>
      <w:pStyle w:val="Textoindependiente"/>
      <w:jc w:val="center"/>
      <w:rPr>
        <w:lang w:val="pt-PT"/>
      </w:rPr>
    </w:pPr>
    <w:r w:rsidRPr="00A33355">
      <w:rPr>
        <w:sz w:val="16"/>
        <w:lang w:val="it-IT"/>
      </w:rPr>
      <w:t xml:space="preserve">C/. </w:t>
    </w:r>
    <w:r w:rsidRPr="00A33355">
      <w:rPr>
        <w:sz w:val="16"/>
        <w:lang w:val="pt-PT"/>
      </w:rPr>
      <w:t xml:space="preserve">Almogávares, 51, ALAGÓN. 50630 (Zaragoza). Tfno. 976613005.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92B8" w14:textId="77777777" w:rsidR="00B20465" w:rsidRDefault="00B20465">
      <w:r>
        <w:separator/>
      </w:r>
    </w:p>
  </w:footnote>
  <w:footnote w:type="continuationSeparator" w:id="0">
    <w:p w14:paraId="7863BCB3" w14:textId="77777777" w:rsidR="00B20465" w:rsidRDefault="00B2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0B0" w14:textId="3463AF93" w:rsidR="00E17400" w:rsidRDefault="0095631C">
    <w:pPr>
      <w:pStyle w:val="Encabezado"/>
    </w:pPr>
    <w:r>
      <w:rPr>
        <w:noProof/>
      </w:rPr>
      <w:drawing>
        <wp:inline distT="0" distB="0" distL="0" distR="0" wp14:anchorId="39A059F7" wp14:editId="11819CA9">
          <wp:extent cx="17430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1740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0EB"/>
    <w:multiLevelType w:val="hybridMultilevel"/>
    <w:tmpl w:val="F632A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26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55"/>
    <w:rsid w:val="00273972"/>
    <w:rsid w:val="00300066"/>
    <w:rsid w:val="00623C0D"/>
    <w:rsid w:val="006305BF"/>
    <w:rsid w:val="007610DF"/>
    <w:rsid w:val="007E50EB"/>
    <w:rsid w:val="0092433B"/>
    <w:rsid w:val="0095631C"/>
    <w:rsid w:val="0098443C"/>
    <w:rsid w:val="009E45A4"/>
    <w:rsid w:val="00A33355"/>
    <w:rsid w:val="00AE5932"/>
    <w:rsid w:val="00B20465"/>
    <w:rsid w:val="00C968C1"/>
    <w:rsid w:val="00DA7F6B"/>
    <w:rsid w:val="00E0515C"/>
    <w:rsid w:val="00E17400"/>
    <w:rsid w:val="00E6253E"/>
    <w:rsid w:val="00F545E9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055B1A"/>
  <w15:chartTrackingRefBased/>
  <w15:docId w15:val="{7A49921D-0D2E-4511-A684-AE443FE7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3355"/>
    <w:pPr>
      <w:spacing w:after="120"/>
      <w:ind w:left="283"/>
    </w:pPr>
    <w:rPr>
      <w:kern w:val="2"/>
    </w:rPr>
  </w:style>
  <w:style w:type="character" w:customStyle="1" w:styleId="SangradetextonormalCar">
    <w:name w:val="Sangría de texto normal Car"/>
    <w:link w:val="Sangradetextonormal"/>
    <w:uiPriority w:val="99"/>
    <w:semiHidden/>
    <w:rsid w:val="00A33355"/>
    <w:rPr>
      <w:rFonts w:ascii="Arial" w:eastAsia="Lucida Sans Unicode" w:hAnsi="Arial"/>
      <w:kern w:val="2"/>
      <w:sz w:val="22"/>
      <w:szCs w:val="24"/>
    </w:rPr>
  </w:style>
  <w:style w:type="paragraph" w:styleId="Sinespaciado">
    <w:name w:val="No Spacing"/>
    <w:uiPriority w:val="1"/>
    <w:qFormat/>
    <w:rsid w:val="00A33355"/>
    <w:rPr>
      <w:sz w:val="24"/>
      <w:szCs w:val="24"/>
    </w:rPr>
  </w:style>
  <w:style w:type="character" w:customStyle="1" w:styleId="docdata">
    <w:name w:val="docdata"/>
    <w:aliases w:val="docy,v5,3183,bqiaagaaeyqcaaagiaiaaan6caaabygiaaaaaaaaaaaaaaaaaaaaaaaaaaaaaaaaaaaaaaaaaaaaaaaaaaaaaaaaaaaaaaaaaaaaaaaaaaaaaaaaaaaaaaaaaaaaaaaaaaaaaaaaaaaaaaaaaaaaaaaaaaaaaaaaaaaaaaaaaaaaaaaaaaaaaaaaaaaaaaaaaaaaaaaaaaaaaaaaaaaaaaaaaaaaaaaaaaaaaaaa"/>
    <w:rsid w:val="00A33355"/>
  </w:style>
  <w:style w:type="character" w:styleId="nfasis">
    <w:name w:val="Emphasis"/>
    <w:qFormat/>
    <w:rsid w:val="00A33355"/>
    <w:rPr>
      <w:i/>
      <w:iCs/>
    </w:rPr>
  </w:style>
  <w:style w:type="character" w:customStyle="1" w:styleId="EnlacedeInternet">
    <w:name w:val="Enlace de Internet"/>
    <w:rsid w:val="0095631C"/>
    <w:rPr>
      <w:color w:val="0000FF"/>
      <w:u w:val="single"/>
    </w:rPr>
  </w:style>
  <w:style w:type="character" w:customStyle="1" w:styleId="Muydestacado">
    <w:name w:val="Muy destacado"/>
    <w:qFormat/>
    <w:rsid w:val="0095631C"/>
    <w:rPr>
      <w:b/>
      <w:bCs/>
    </w:rPr>
  </w:style>
  <w:style w:type="paragraph" w:customStyle="1" w:styleId="Contenidodelatabla">
    <w:name w:val="Contenido de la tabla"/>
    <w:basedOn w:val="Normal"/>
    <w:qFormat/>
    <w:rsid w:val="0095631C"/>
    <w:pPr>
      <w:widowControl/>
      <w:suppressLineNumbers/>
      <w:suppressAutoHyphens w:val="0"/>
    </w:pPr>
    <w:rPr>
      <w:rFonts w:ascii="Cambria" w:eastAsia="Arial Unicode MS" w:hAnsi="Cambria" w:cs="Mangal"/>
      <w:color w:val="00000A"/>
      <w:kern w:val="2"/>
      <w:sz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E05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alebr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EBRO</dc:creator>
  <cp:keywords/>
  <cp:lastModifiedBy>Asun Alberuela</cp:lastModifiedBy>
  <cp:revision>2</cp:revision>
  <cp:lastPrinted>2022-07-26T10:17:00Z</cp:lastPrinted>
  <dcterms:created xsi:type="dcterms:W3CDTF">2022-07-26T10:17:00Z</dcterms:created>
  <dcterms:modified xsi:type="dcterms:W3CDTF">2022-07-26T10:17:00Z</dcterms:modified>
</cp:coreProperties>
</file>